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7"/>
        <w:gridCol w:w="7621"/>
      </w:tblGrid>
      <w:tr>
        <w:trPr>
          <w:trHeight w:val="3844" w:hRule="atLeast"/>
        </w:trPr>
        <w:tc>
          <w:tcPr>
            <w:tcW w:w="308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21" w:type="dxa"/>
          </w:tcPr>
          <w:p>
            <w:pPr>
              <w:pStyle w:val="TableParagraph"/>
              <w:spacing w:line="360" w:lineRule="auto" w:before="212"/>
              <w:ind w:left="225" w:right="4264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Ауғанбаев</w:t>
            </w:r>
            <w:r>
              <w:rPr>
                <w:b/>
                <w:color w:val="303943"/>
                <w:spacing w:val="-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Ақжол</w:t>
            </w:r>
            <w:r>
              <w:rPr>
                <w:b/>
                <w:color w:val="303943"/>
                <w:spacing w:val="-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Ақболұлы</w:t>
            </w:r>
            <w:r>
              <w:rPr>
                <w:b/>
                <w:color w:val="303943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Студент</w:t>
            </w:r>
          </w:p>
          <w:p>
            <w:pPr>
              <w:pStyle w:val="TableParagraph"/>
              <w:spacing w:line="276" w:lineRule="auto"/>
              <w:ind w:left="225" w:right="2673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Аяқталмаған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жоғарғы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білім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(Бакалавр)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18.10.2000</w:t>
            </w:r>
          </w:p>
          <w:p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Талдықорған</w:t>
            </w:r>
          </w:p>
          <w:p>
            <w:pPr>
              <w:pStyle w:val="TableParagraph"/>
              <w:spacing w:line="276" w:lineRule="auto" w:before="38"/>
              <w:ind w:left="225" w:right="3909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 жағдайы: Үйленбеген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8</w:t>
            </w:r>
            <w:r>
              <w:rPr>
                <w:color w:val="303943"/>
                <w:spacing w:val="4"/>
                <w:sz w:val="24"/>
              </w:rPr>
              <w:t> </w:t>
            </w:r>
            <w:r>
              <w:rPr>
                <w:color w:val="303943"/>
                <w:sz w:val="24"/>
              </w:rPr>
              <w:t>707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417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06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15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6"/>
                <w:sz w:val="24"/>
              </w:rPr>
              <w:t> </w:t>
            </w:r>
            <w:hyperlink r:id="rId5">
              <w:r>
                <w:rPr>
                  <w:color w:val="404040"/>
                  <w:sz w:val="24"/>
                </w:rPr>
                <w:t>auganbaev2000@mail.ru</w:t>
              </w:r>
            </w:hyperlink>
          </w:p>
        </w:tc>
      </w:tr>
      <w:tr>
        <w:trPr>
          <w:trHeight w:val="3333" w:hRule="atLeast"/>
        </w:trPr>
        <w:tc>
          <w:tcPr>
            <w:tcW w:w="3087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9"/>
              </w:rPr>
            </w:pPr>
          </w:p>
          <w:p>
            <w:pPr>
              <w:pStyle w:val="TableParagraph"/>
              <w:spacing w:line="276" w:lineRule="auto"/>
              <w:ind w:left="945" w:right="204" w:firstLine="46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  <w:u w:val="thick"/>
              </w:rPr>
              <w:t>ӨНДІРІСТІК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ІС-ТӘЖІРИБЕСІ</w:t>
            </w:r>
          </w:p>
        </w:tc>
        <w:tc>
          <w:tcPr>
            <w:tcW w:w="7621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9"/>
              </w:rPr>
            </w:pPr>
          </w:p>
          <w:p>
            <w:pPr>
              <w:pStyle w:val="TableParagraph"/>
              <w:spacing w:line="276" w:lineRule="auto"/>
              <w:ind w:left="225" w:right="445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 тілінің мұғалімі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2022 жыл,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қаңтар-ақпан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Талдықорған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қаласы</w:t>
            </w:r>
          </w:p>
          <w:p>
            <w:pPr>
              <w:pStyle w:val="TableParagraph"/>
              <w:spacing w:line="276" w:lineRule="auto"/>
              <w:ind w:left="225" w:right="196"/>
              <w:jc w:val="both"/>
              <w:rPr>
                <w:sz w:val="24"/>
              </w:rPr>
            </w:pPr>
            <w:r>
              <w:rPr>
                <w:color w:val="404040"/>
                <w:sz w:val="24"/>
              </w:rPr>
              <w:t>«Жетісу облысы білім басқармасының Талдықорған қаласы бойынша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білім бөлімі» мемлекеттік мекемесінің №28 орта мектеп-гимназиясы»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коммуналдық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мемлекеттік мекемесі</w:t>
            </w:r>
          </w:p>
        </w:tc>
      </w:tr>
      <w:tr>
        <w:trPr>
          <w:trHeight w:val="1687" w:hRule="atLeast"/>
        </w:trPr>
        <w:tc>
          <w:tcPr>
            <w:tcW w:w="3087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7"/>
              <w:ind w:right="202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621" w:type="dxa"/>
          </w:tcPr>
          <w:p>
            <w:pPr>
              <w:pStyle w:val="TableParagraph"/>
              <w:spacing w:line="276" w:lineRule="auto" w:before="207"/>
              <w:ind w:left="225" w:right="1527"/>
              <w:rPr>
                <w:sz w:val="24"/>
              </w:rPr>
            </w:pPr>
            <w:r>
              <w:rPr>
                <w:b/>
                <w:sz w:val="24"/>
              </w:rPr>
              <w:t>Гуманитарлық факультеті, Шет тілі: екі шетел тілі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sz w:val="24"/>
              </w:rPr>
              <w:t>Талдықорған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қаласы,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Ілияс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Жансүгіров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Жетісу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университеті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Бүкіл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оқу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уақытындағы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орташа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(GPA)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құрайды.</w:t>
            </w:r>
          </w:p>
        </w:tc>
      </w:tr>
      <w:tr>
        <w:trPr>
          <w:trHeight w:val="1399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-17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>
            <w:pPr>
              <w:pStyle w:val="TableParagraph"/>
              <w:spacing w:before="41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621" w:type="dxa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spacing w:before="1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Курстар</w:t>
            </w:r>
          </w:p>
          <w:p>
            <w:pPr>
              <w:pStyle w:val="TableParagraph"/>
              <w:spacing w:before="36"/>
              <w:ind w:left="225"/>
              <w:rPr>
                <w:sz w:val="24"/>
              </w:rPr>
            </w:pPr>
            <w:r>
              <w:rPr>
                <w:sz w:val="24"/>
              </w:rPr>
              <w:t>Менеджерлік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курстар,Кәсіптік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курстар,</w:t>
            </w:r>
          </w:p>
          <w:p>
            <w:pPr>
              <w:pStyle w:val="TableParagraph"/>
              <w:spacing w:before="41"/>
              <w:ind w:left="225"/>
              <w:rPr>
                <w:sz w:val="24"/>
              </w:rPr>
            </w:pPr>
            <w:r>
              <w:rPr>
                <w:sz w:val="24"/>
              </w:rPr>
              <w:t>Психологиялық,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тілді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меңгеруге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қосымша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курстары</w:t>
            </w:r>
          </w:p>
        </w:tc>
      </w:tr>
      <w:tr>
        <w:trPr>
          <w:trHeight w:val="1402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  <w:u w:val="thick"/>
              </w:rPr>
              <w:t>КӘСІБИ</w:t>
            </w:r>
            <w:r>
              <w:rPr>
                <w:b/>
                <w:spacing w:val="-11"/>
                <w:sz w:val="24"/>
                <w:u w:val="thick"/>
              </w:rPr>
              <w:t> </w:t>
            </w:r>
            <w:r>
              <w:rPr>
                <w:b/>
                <w:spacing w:val="-1"/>
                <w:sz w:val="24"/>
                <w:u w:val="thick"/>
              </w:rPr>
              <w:t>ДАҒДЫЛАРЫ</w:t>
            </w:r>
          </w:p>
        </w:tc>
        <w:tc>
          <w:tcPr>
            <w:tcW w:w="7621" w:type="dxa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қазақ,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орыс,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түрік,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тілдерінде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сөйлеу;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76" w:lineRule="auto" w:before="40" w:after="0"/>
              <w:ind w:left="225" w:right="689" w:firstLine="0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Canva,VN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видео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редактор.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Adobe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Photoshop</w:t>
            </w:r>
          </w:p>
        </w:tc>
      </w:tr>
      <w:tr>
        <w:trPr>
          <w:trHeight w:val="2371" w:hRule="atLeast"/>
        </w:trPr>
        <w:tc>
          <w:tcPr>
            <w:tcW w:w="3087" w:type="dxa"/>
            <w:shd w:val="clear" w:color="auto" w:fill="D5DBE0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right="207"/>
              <w:jc w:val="righ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  <w:u w:val="thick"/>
              </w:rPr>
              <w:t>ЖЕКЕ</w:t>
            </w:r>
            <w:r>
              <w:rPr>
                <w:b/>
                <w:spacing w:val="-12"/>
                <w:sz w:val="24"/>
                <w:u w:val="thick"/>
              </w:rPr>
              <w:t> </w:t>
            </w:r>
            <w:r>
              <w:rPr>
                <w:b/>
                <w:spacing w:val="-1"/>
                <w:sz w:val="24"/>
                <w:u w:val="thick"/>
              </w:rPr>
              <w:t>ҚАСИЕТТЕРІ</w:t>
            </w:r>
          </w:p>
        </w:tc>
        <w:tc>
          <w:tcPr>
            <w:tcW w:w="7621" w:type="dxa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1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ұйымдастырушылық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және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басқарушылық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қабілет;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0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адамдармен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қарым-қатынас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орнатуға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бейімділік;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1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алға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қойған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міндеттерге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шығармашылық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көзқарас;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2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жаңа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білім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ізденіске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деген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талпыныс;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1" w:val="left" w:leader="none"/>
              </w:tabs>
              <w:spacing w:line="240" w:lineRule="auto" w:before="40" w:after="0"/>
              <w:ind w:left="310" w:right="0" w:hanging="86"/>
              <w:jc w:val="left"/>
              <w:rPr>
                <w:sz w:val="24"/>
              </w:rPr>
            </w:pPr>
            <w:r>
              <w:rPr>
                <w:sz w:val="24"/>
              </w:rPr>
              <w:t>жауапкершілігі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мол,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берілген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тапсырманы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уақытылы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жасау;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437824">
            <wp:simplePos x="0" y="0"/>
            <wp:positionH relativeFrom="page">
              <wp:posOffset>640384</wp:posOffset>
            </wp:positionH>
            <wp:positionV relativeFrom="page">
              <wp:posOffset>1054607</wp:posOffset>
            </wp:positionV>
            <wp:extent cx="1698391" cy="2586037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8391" cy="2586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type w:val="continuous"/>
          <w:pgSz w:w="11910" w:h="16840"/>
          <w:pgMar w:top="1420" w:bottom="280" w:left="700" w:right="240"/>
        </w:sectPr>
      </w:pPr>
    </w:p>
    <w:tbl>
      <w:tblPr>
        <w:tblW w:w="0" w:type="auto"/>
        <w:jc w:val="left"/>
        <w:tblInd w:w="1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4"/>
        <w:gridCol w:w="7655"/>
      </w:tblGrid>
      <w:tr>
        <w:trPr>
          <w:trHeight w:val="2592" w:hRule="atLeast"/>
        </w:trPr>
        <w:tc>
          <w:tcPr>
            <w:tcW w:w="1674" w:type="dxa"/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1"/>
              <w:ind w:left="20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655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11" w:val="left" w:leader="none"/>
              </w:tabs>
              <w:spacing w:line="276" w:lineRule="auto" w:before="216" w:after="0"/>
              <w:ind w:left="225" w:right="197" w:firstLine="0"/>
              <w:jc w:val="left"/>
              <w:rPr>
                <w:sz w:val="24"/>
              </w:rPr>
            </w:pPr>
            <w:r>
              <w:rPr>
                <w:sz w:val="24"/>
              </w:rPr>
              <w:t>Бос уақытымдағы әрекеттерім: кітап оқу, сурет салу, тамақ әзірлеу,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ән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айту, би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билеу,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аспаптарда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ойнау,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өлең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жазу,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қосымша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курстар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оқу,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серуендеу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40.104pt;margin-top:57.619946pt;width:154.4pt;height:129.65pt;mso-position-horizontal-relative:page;mso-position-vertical-relative:page;z-index:-15878144" coordorigin="802,1152" coordsize="3088,2593" path="m3889,2362l802,2362,802,3745,3889,3745,3889,2362xm3889,1152l802,1152,802,2343,3889,2343,3889,1152xe" filled="true" fillcolor="#d5dbe0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140" w:bottom="280" w:left="700" w:right="24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438848">
            <wp:simplePos x="0" y="0"/>
            <wp:positionH relativeFrom="page">
              <wp:posOffset>728776</wp:posOffset>
            </wp:positionH>
            <wp:positionV relativeFrom="page">
              <wp:posOffset>1527047</wp:posOffset>
            </wp:positionV>
            <wp:extent cx="1618865" cy="2447925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886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1"/>
        </w:r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556"/>
      </w:tblGrid>
      <w:tr>
        <w:trPr>
          <w:trHeight w:val="3822" w:hRule="atLeast"/>
        </w:trPr>
        <w:tc>
          <w:tcPr>
            <w:tcW w:w="2967" w:type="dxa"/>
            <w:tcBorders>
              <w:right w:val="single" w:sz="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556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11"/>
              <w:rPr>
                <w:sz w:val="28"/>
              </w:rPr>
            </w:pPr>
          </w:p>
          <w:p>
            <w:pPr>
              <w:pStyle w:val="TableParagraph"/>
              <w:spacing w:line="379" w:lineRule="auto"/>
              <w:ind w:left="211" w:right="420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Ауғанбаев</w:t>
            </w:r>
            <w:r>
              <w:rPr>
                <w:b/>
                <w:color w:val="404040"/>
                <w:spacing w:val="-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Ақжол</w:t>
            </w:r>
            <w:r>
              <w:rPr>
                <w:b/>
                <w:color w:val="404040"/>
                <w:spacing w:val="-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Ақболұлы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Студент</w:t>
            </w:r>
          </w:p>
          <w:p>
            <w:pPr>
              <w:pStyle w:val="TableParagraph"/>
              <w:spacing w:line="276" w:lineRule="auto"/>
              <w:ind w:left="211" w:right="1646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</w:t>
            </w:r>
            <w:r>
              <w:rPr>
                <w:color w:val="404040"/>
                <w:spacing w:val="-8"/>
                <w:sz w:val="24"/>
              </w:rPr>
              <w:t> </w:t>
            </w:r>
            <w:r>
              <w:rPr>
                <w:color w:val="404040"/>
                <w:sz w:val="24"/>
              </w:rPr>
              <w:t>Неоконченное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высшее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(Бакалавриат)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Дата рождения: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18.10.2000</w:t>
            </w:r>
          </w:p>
          <w:p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Талдыкурган</w:t>
            </w:r>
          </w:p>
          <w:p>
            <w:pPr>
              <w:pStyle w:val="TableParagraph"/>
              <w:spacing w:line="276" w:lineRule="auto" w:before="37"/>
              <w:ind w:left="211" w:right="4056"/>
              <w:rPr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положение: Не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женат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Телефон: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8</w:t>
            </w:r>
            <w:r>
              <w:rPr>
                <w:color w:val="404040"/>
                <w:spacing w:val="4"/>
                <w:sz w:val="24"/>
              </w:rPr>
              <w:t> </w:t>
            </w:r>
            <w:r>
              <w:rPr>
                <w:color w:val="404040"/>
                <w:sz w:val="24"/>
              </w:rPr>
              <w:t>707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417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06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15</w:t>
            </w:r>
          </w:p>
          <w:p>
            <w:pPr>
              <w:pStyle w:val="TableParagraph"/>
              <w:spacing w:before="4"/>
              <w:ind w:left="211"/>
              <w:rPr>
                <w:b/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5"/>
                <w:sz w:val="24"/>
              </w:rPr>
              <w:t> </w:t>
            </w:r>
            <w:hyperlink r:id="rId5">
              <w:r>
                <w:rPr>
                  <w:b/>
                  <w:color w:val="404040"/>
                  <w:sz w:val="24"/>
                </w:rPr>
                <w:t>auganbaev2000@mail.ru</w:t>
              </w:r>
            </w:hyperlink>
          </w:p>
        </w:tc>
      </w:tr>
      <w:tr>
        <w:trPr>
          <w:trHeight w:val="3128" w:hRule="atLeast"/>
        </w:trPr>
        <w:tc>
          <w:tcPr>
            <w:tcW w:w="2967" w:type="dxa"/>
            <w:shd w:val="clear" w:color="auto" w:fill="D5DBE0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right="223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>
            <w:pPr>
              <w:pStyle w:val="TableParagraph"/>
              <w:spacing w:before="34"/>
              <w:ind w:right="222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755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8"/>
              </w:rPr>
            </w:pPr>
          </w:p>
          <w:p>
            <w:pPr>
              <w:pStyle w:val="TableParagraph"/>
              <w:spacing w:line="350" w:lineRule="auto"/>
              <w:ind w:left="206" w:right="4230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 английского языка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4"/>
                <w:sz w:val="24"/>
              </w:rPr>
              <w:t> </w:t>
            </w:r>
            <w:r>
              <w:rPr>
                <w:color w:val="404040"/>
                <w:sz w:val="24"/>
              </w:rPr>
              <w:t>январь-февраль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г.Талдыкорган</w:t>
            </w:r>
          </w:p>
          <w:p>
            <w:pPr>
              <w:pStyle w:val="TableParagraph"/>
              <w:spacing w:line="276" w:lineRule="auto" w:before="11"/>
              <w:ind w:left="206" w:right="74"/>
              <w:rPr>
                <w:sz w:val="24"/>
              </w:rPr>
            </w:pPr>
            <w:r>
              <w:rPr>
                <w:color w:val="404040"/>
                <w:sz w:val="24"/>
              </w:rPr>
              <w:t>Коммунальное государственное учреждение «средняя школа-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гимназия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№28»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государственного учреждения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«отдел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образования</w:t>
            </w:r>
            <w:r>
              <w:rPr>
                <w:color w:val="404040"/>
                <w:spacing w:val="-8"/>
                <w:sz w:val="24"/>
              </w:rPr>
              <w:t> </w:t>
            </w:r>
            <w:r>
              <w:rPr>
                <w:color w:val="404040"/>
                <w:sz w:val="24"/>
              </w:rPr>
              <w:t>по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городу</w:t>
            </w:r>
            <w:r>
              <w:rPr>
                <w:color w:val="404040"/>
                <w:spacing w:val="-10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управления образования</w:t>
            </w:r>
            <w:r>
              <w:rPr>
                <w:color w:val="404040"/>
                <w:spacing w:val="-9"/>
                <w:sz w:val="24"/>
              </w:rPr>
              <w:t> </w:t>
            </w:r>
            <w:r>
              <w:rPr>
                <w:color w:val="404040"/>
                <w:sz w:val="24"/>
              </w:rPr>
              <w:t>Жетысуской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области»</w:t>
            </w:r>
          </w:p>
        </w:tc>
      </w:tr>
      <w:tr>
        <w:trPr>
          <w:trHeight w:val="2035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"/>
              <w:rPr>
                <w:sz w:val="21"/>
              </w:rPr>
            </w:pPr>
          </w:p>
          <w:p>
            <w:pPr>
              <w:pStyle w:val="TableParagraph"/>
              <w:ind w:left="912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556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2"/>
              <w:rPr>
                <w:sz w:val="21"/>
              </w:rPr>
            </w:pPr>
          </w:p>
          <w:p>
            <w:pPr>
              <w:pStyle w:val="TableParagraph"/>
              <w:spacing w:line="276" w:lineRule="auto"/>
              <w:ind w:left="211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Гуманитарный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факультет,</w:t>
            </w:r>
            <w:r>
              <w:rPr>
                <w:b/>
                <w:color w:val="303943"/>
                <w:spacing w:val="-6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иностранный</w:t>
            </w:r>
            <w:r>
              <w:rPr>
                <w:b/>
                <w:color w:val="303943"/>
                <w:spacing w:val="-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язык: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два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иностранных</w:t>
            </w:r>
            <w:r>
              <w:rPr>
                <w:b/>
                <w:color w:val="303943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языка</w:t>
            </w:r>
          </w:p>
          <w:p>
            <w:pPr>
              <w:pStyle w:val="TableParagraph"/>
              <w:spacing w:line="276" w:lineRule="auto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Жетысуский университет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имени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Ильяса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Жансугурова,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город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  <w:p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color w:val="0D0D0D"/>
                <w:sz w:val="24"/>
              </w:rPr>
              <w:t>Средний балл</w:t>
            </w:r>
            <w:r>
              <w:rPr>
                <w:color w:val="0D0D0D"/>
                <w:spacing w:val="-1"/>
                <w:sz w:val="24"/>
              </w:rPr>
              <w:t> </w:t>
            </w:r>
            <w:r>
              <w:rPr>
                <w:color w:val="0D0D0D"/>
                <w:sz w:val="24"/>
              </w:rPr>
              <w:t>(GPA) за</w:t>
            </w:r>
            <w:r>
              <w:rPr>
                <w:color w:val="0D0D0D"/>
                <w:spacing w:val="-1"/>
                <w:sz w:val="24"/>
              </w:rPr>
              <w:t> </w:t>
            </w:r>
            <w:r>
              <w:rPr>
                <w:color w:val="0D0D0D"/>
                <w:sz w:val="24"/>
              </w:rPr>
              <w:t>всё</w:t>
            </w:r>
            <w:r>
              <w:rPr>
                <w:color w:val="0D0D0D"/>
                <w:spacing w:val="-7"/>
                <w:sz w:val="24"/>
              </w:rPr>
              <w:t> </w:t>
            </w:r>
            <w:r>
              <w:rPr>
                <w:color w:val="0D0D0D"/>
                <w:sz w:val="24"/>
              </w:rPr>
              <w:t>время</w:t>
            </w:r>
            <w:r>
              <w:rPr>
                <w:color w:val="0D0D0D"/>
                <w:spacing w:val="-10"/>
                <w:sz w:val="24"/>
              </w:rPr>
              <w:t> </w:t>
            </w:r>
            <w:r>
              <w:rPr>
                <w:color w:val="0D0D0D"/>
                <w:sz w:val="24"/>
              </w:rPr>
              <w:t>обучения</w:t>
            </w:r>
            <w:r>
              <w:rPr>
                <w:color w:val="0D0D0D"/>
                <w:spacing w:val="5"/>
                <w:sz w:val="24"/>
              </w:rPr>
              <w:t> </w:t>
            </w:r>
            <w:r>
              <w:rPr>
                <w:color w:val="0D0D0D"/>
                <w:sz w:val="24"/>
              </w:rPr>
              <w:t>—</w:t>
            </w:r>
          </w:p>
        </w:tc>
      </w:tr>
      <w:tr>
        <w:trPr>
          <w:trHeight w:val="1601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76" w:lineRule="auto" w:before="1"/>
              <w:ind w:left="1214" w:right="184" w:hanging="519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  <w:u w:val="single" w:color="252525"/>
              </w:rPr>
              <w:t>ДОПОЛНИТЕЛЬНОЕ</w:t>
            </w:r>
            <w:r>
              <w:rPr>
                <w:b/>
                <w:color w:val="252525"/>
                <w:spacing w:val="-47"/>
                <w:sz w:val="20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ОБРАЗОВАНИЕ</w:t>
            </w:r>
          </w:p>
          <w:p>
            <w:pPr>
              <w:pStyle w:val="TableParagraph"/>
              <w:spacing w:line="229" w:lineRule="exact"/>
              <w:ind w:left="628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  <w:u w:val="single" w:color="252525"/>
              </w:rPr>
              <w:t>ТРЕНИНГИ</w:t>
            </w:r>
            <w:r>
              <w:rPr>
                <w:b/>
                <w:color w:val="252525"/>
                <w:spacing w:val="-12"/>
                <w:sz w:val="20"/>
                <w:u w:val="single" w:color="252525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И</w:t>
            </w:r>
            <w:r>
              <w:rPr>
                <w:b/>
                <w:color w:val="252525"/>
                <w:spacing w:val="-12"/>
                <w:sz w:val="20"/>
                <w:u w:val="single" w:color="252525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КУРСЫ</w:t>
            </w:r>
          </w:p>
        </w:tc>
        <w:tc>
          <w:tcPr>
            <w:tcW w:w="7556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2"/>
              <w:rPr>
                <w:sz w:val="21"/>
              </w:rPr>
            </w:pPr>
          </w:p>
          <w:p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Курсы</w:t>
            </w:r>
          </w:p>
          <w:p>
            <w:pPr>
              <w:pStyle w:val="TableParagraph"/>
              <w:spacing w:line="379" w:lineRule="auto" w:before="117"/>
              <w:ind w:left="211" w:right="2936"/>
              <w:rPr>
                <w:sz w:val="24"/>
              </w:rPr>
            </w:pPr>
            <w:r>
              <w:rPr>
                <w:color w:val="404040"/>
                <w:sz w:val="24"/>
              </w:rPr>
              <w:t>Курсы по менеджменту,Курсы по бизнеса,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Психологические,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языковые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курсы</w:t>
            </w:r>
          </w:p>
        </w:tc>
      </w:tr>
      <w:tr>
        <w:trPr>
          <w:trHeight w:val="2366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ind w:right="19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ПРОФЕССИОНАЛЬН</w:t>
            </w:r>
          </w:p>
          <w:p>
            <w:pPr>
              <w:pStyle w:val="TableParagraph"/>
              <w:spacing w:before="41"/>
              <w:ind w:right="199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ЫЕ</w:t>
            </w:r>
            <w:r>
              <w:rPr>
                <w:b/>
                <w:spacing w:val="-15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556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ind w:left="211"/>
              <w:rPr>
                <w:sz w:val="24"/>
              </w:rPr>
            </w:pPr>
            <w:r>
              <w:rPr>
                <w:color w:val="0D0D0D"/>
                <w:sz w:val="24"/>
              </w:rPr>
              <w:t>Навыки</w:t>
            </w:r>
            <w:r>
              <w:rPr>
                <w:color w:val="0D0D0D"/>
                <w:spacing w:val="-7"/>
                <w:sz w:val="24"/>
              </w:rPr>
              <w:t> </w:t>
            </w:r>
            <w:r>
              <w:rPr>
                <w:color w:val="0D0D0D"/>
                <w:sz w:val="24"/>
              </w:rPr>
              <w:t>организаций</w:t>
            </w:r>
            <w:r>
              <w:rPr>
                <w:color w:val="0D0D0D"/>
                <w:spacing w:val="-3"/>
                <w:sz w:val="24"/>
              </w:rPr>
              <w:t> </w:t>
            </w:r>
            <w:r>
              <w:rPr>
                <w:color w:val="0D0D0D"/>
                <w:sz w:val="24"/>
              </w:rPr>
              <w:t>учебного</w:t>
            </w:r>
            <w:r>
              <w:rPr>
                <w:color w:val="0D0D0D"/>
                <w:spacing w:val="-3"/>
                <w:sz w:val="24"/>
              </w:rPr>
              <w:t> </w:t>
            </w:r>
            <w:r>
              <w:rPr>
                <w:color w:val="0D0D0D"/>
                <w:sz w:val="24"/>
              </w:rPr>
              <w:t>процесса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931" w:val="left" w:leader="none"/>
                <w:tab w:pos="932" w:val="left" w:leader="none"/>
              </w:tabs>
              <w:spacing w:line="276" w:lineRule="auto" w:before="41" w:after="0"/>
              <w:ind w:left="931" w:right="1277" w:hanging="360"/>
              <w:jc w:val="left"/>
              <w:rPr>
                <w:sz w:val="24"/>
              </w:rPr>
            </w:pPr>
            <w:r>
              <w:rPr>
                <w:color w:val="0D0D0D"/>
                <w:sz w:val="24"/>
              </w:rPr>
              <w:t>Владения:</w:t>
            </w:r>
            <w:r>
              <w:rPr>
                <w:color w:val="0D0D0D"/>
                <w:spacing w:val="1"/>
                <w:sz w:val="24"/>
              </w:rPr>
              <w:t> </w:t>
            </w:r>
            <w:r>
              <w:rPr>
                <w:color w:val="0D0D0D"/>
                <w:sz w:val="24"/>
              </w:rPr>
              <w:t>казахским,</w:t>
            </w:r>
            <w:r>
              <w:rPr>
                <w:color w:val="0D0D0D"/>
                <w:spacing w:val="1"/>
                <w:sz w:val="24"/>
              </w:rPr>
              <w:t> </w:t>
            </w:r>
            <w:r>
              <w:rPr>
                <w:color w:val="0D0D0D"/>
                <w:spacing w:val="-1"/>
                <w:sz w:val="24"/>
              </w:rPr>
              <w:t>русским,арабским,киргизским,узбекским,турецким,</w:t>
            </w:r>
            <w:r>
              <w:rPr>
                <w:color w:val="0D0D0D"/>
                <w:spacing w:val="-57"/>
                <w:sz w:val="24"/>
              </w:rPr>
              <w:t> </w:t>
            </w:r>
            <w:r>
              <w:rPr>
                <w:color w:val="0D0D0D"/>
                <w:sz w:val="24"/>
              </w:rPr>
              <w:t>английским</w:t>
            </w:r>
            <w:r>
              <w:rPr>
                <w:color w:val="0D0D0D"/>
                <w:spacing w:val="-2"/>
                <w:sz w:val="24"/>
              </w:rPr>
              <w:t> </w:t>
            </w:r>
            <w:r>
              <w:rPr>
                <w:color w:val="0D0D0D"/>
                <w:sz w:val="24"/>
              </w:rPr>
              <w:t>языками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931" w:val="left" w:leader="none"/>
                <w:tab w:pos="932" w:val="left" w:leader="none"/>
              </w:tabs>
              <w:spacing w:line="276" w:lineRule="auto" w:before="0" w:after="0"/>
              <w:ind w:left="931" w:right="514" w:hanging="360"/>
              <w:jc w:val="left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ПК: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PowerPoint,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Canva,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VN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видео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редактор.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Adobe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Photoshop</w:t>
            </w:r>
          </w:p>
        </w:tc>
      </w:tr>
    </w:tbl>
    <w:p>
      <w:pPr>
        <w:spacing w:after="0" w:line="276" w:lineRule="auto"/>
        <w:jc w:val="left"/>
        <w:rPr>
          <w:sz w:val="24"/>
        </w:rPr>
        <w:sectPr>
          <w:pgSz w:w="11910" w:h="16840"/>
          <w:pgMar w:top="1580" w:bottom="280" w:left="700" w:right="24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610"/>
      </w:tblGrid>
      <w:tr>
        <w:trPr>
          <w:trHeight w:val="2007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6"/>
              <w:ind w:left="23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  <w:u w:val="thick"/>
              </w:rPr>
              <w:t>ЛИЧНЫЕ</w:t>
            </w:r>
            <w:r>
              <w:rPr>
                <w:b/>
                <w:spacing w:val="-14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610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40" w:lineRule="auto" w:before="202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организаторские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управленческие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способности;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40" w:lineRule="auto" w:before="40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общению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людьми;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40" w:lineRule="auto" w:before="41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подход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поставленным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задачам;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40" w:lineRule="auto" w:before="47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новым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знаниям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поиску;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31" w:val="left" w:leader="none"/>
                <w:tab w:pos="932" w:val="left" w:leader="none"/>
              </w:tabs>
              <w:spacing w:line="240" w:lineRule="auto" w:before="40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ответственное,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своевременное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заданного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задания;</w:t>
            </w:r>
          </w:p>
        </w:tc>
      </w:tr>
      <w:tr>
        <w:trPr>
          <w:trHeight w:val="1732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76" w:lineRule="auto" w:before="1"/>
              <w:ind w:left="206" w:right="27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  <w:u w:val="thick"/>
              </w:rPr>
              <w:t>ДОПОЛНИТЕЛЬНАЯ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ИНФОРМАЦИЯ:</w:t>
            </w:r>
          </w:p>
        </w:tc>
        <w:tc>
          <w:tcPr>
            <w:tcW w:w="7610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5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76" w:lineRule="auto" w:before="0" w:after="0"/>
              <w:ind w:left="931" w:right="197" w:hanging="360"/>
              <w:jc w:val="left"/>
              <w:rPr>
                <w:sz w:val="24"/>
              </w:rPr>
            </w:pPr>
            <w:r>
              <w:rPr>
                <w:sz w:val="24"/>
              </w:rPr>
              <w:t>Мои занятия в свободное время: чтение книг, рисование,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приготовление пищи, пение, танцы, игра на инструментах,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стихов,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дополнительных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курсов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зарубежных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изданиях,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прогулки</w:t>
            </w:r>
          </w:p>
        </w:tc>
      </w:tr>
    </w:tbl>
    <w:p>
      <w:pPr>
        <w:spacing w:after="0" w:line="276" w:lineRule="auto"/>
        <w:jc w:val="left"/>
        <w:rPr>
          <w:sz w:val="24"/>
        </w:rPr>
        <w:sectPr>
          <w:pgSz w:w="11910" w:h="16840"/>
          <w:pgMar w:top="1140" w:bottom="280" w:left="700" w:right="240"/>
        </w:sectPr>
      </w:pPr>
    </w:p>
    <w:p>
      <w:pPr>
        <w:pStyle w:val="BodyText"/>
        <w:spacing w:before="11"/>
        <w:rPr>
          <w:sz w:val="16"/>
        </w:rPr>
      </w:pPr>
    </w:p>
    <w:p>
      <w:pPr>
        <w:pStyle w:val="Heading1"/>
        <w:spacing w:line="276" w:lineRule="auto"/>
        <w:ind w:left="3429" w:right="4587"/>
      </w:pPr>
      <w:r>
        <w:rPr/>
        <w:pict>
          <v:group style="position:absolute;margin-left:47.063999pt;margin-top:-7.096897pt;width:148.85pt;height:655.2pt;mso-position-horizontal-relative:page;mso-position-vertical-relative:paragraph;z-index:15730176" coordorigin="941,-142" coordsize="2977,13104">
            <v:rect style="position:absolute;left:941;top:-123;width:2963;height:4336" filled="true" fillcolor="#d5dbe0" stroked="false">
              <v:fill type="solid"/>
            </v:rect>
            <v:shape style="position:absolute;left:3899;top:-142;width:20;height:4356" coordorigin="3899,-142" coordsize="20,4356" path="m3918,93l3899,93,3899,4213,3918,4213,3918,93xm3918,-142l3899,-142,3899,-123,3899,93,3918,93,3918,-123,3918,-142xe" filled="true" fillcolor="#ffffff" stroked="false">
              <v:path arrowok="t"/>
              <v:fill type="solid"/>
            </v:shape>
            <v:shape style="position:absolute;left:941;top:4232;width:2963;height:4144" coordorigin="941,4232" coordsize="2963,4144" path="m3889,4232l941,4232,941,6806,3889,6806,3889,4232xm3904,6825l941,6825,941,8376,3904,8376,3904,6825xe" filled="true" fillcolor="#d5dbe0" stroked="false">
              <v:path arrowok="t"/>
              <v:fill type="solid"/>
            </v:shape>
            <v:shape style="position:absolute;left:3899;top:6824;width:20;height:1551" coordorigin="3899,6825" coordsize="20,1551" path="m3918,6825l3899,6825,3899,7041,3899,8376,3918,8376,3918,7041,3918,6825xe" filled="true" fillcolor="#ffffff" stroked="false">
              <v:path arrowok="t"/>
              <v:fill type="solid"/>
            </v:shape>
            <v:rect style="position:absolute;left:941;top:8394;width:2963;height:1446" filled="true" fillcolor="#d5dbe0" stroked="false">
              <v:fill type="solid"/>
            </v:rect>
            <v:shape style="position:absolute;left:3899;top:8375;width:20;height:1465" coordorigin="3899,8376" coordsize="20,1465" path="m3918,8611l3899,8611,3899,9840,3918,9840,3918,8611xm3918,8376l3899,8376,3899,8611,3918,8611,3918,8376xe" filled="true" fillcolor="#ffffff" stroked="false">
              <v:path arrowok="t"/>
              <v:fill type="solid"/>
            </v:shape>
            <v:rect style="position:absolute;left:941;top:9859;width:2963;height:1067" filled="true" fillcolor="#d5dbe0" stroked="false">
              <v:fill type="solid"/>
            </v:rect>
            <v:shape style="position:absolute;left:3899;top:9840;width:20;height:1086" coordorigin="3899,9840" coordsize="20,1086" path="m3918,9840l3899,9840,3899,10075,3899,10925,3918,10925,3918,10075,3918,9840xe" filled="true" fillcolor="#ffffff" stroked="false">
              <v:path arrowok="t"/>
              <v:fill type="solid"/>
            </v:shape>
            <v:rect style="position:absolute;left:941;top:10944;width:2963;height:2017" filled="true" fillcolor="#d5dbe0" stroked="false">
              <v:fill type="solid"/>
            </v:rect>
            <v:shape style="position:absolute;left:1147;top:92;width:2551;height:3856" type="#_x0000_t75" stroked="false">
              <v:imagedata r:id="rId8" o:title=""/>
            </v:shape>
            <v:shape style="position:absolute;left:3899;top:10925;width:20;height:2036" coordorigin="3899,10925" coordsize="20,2036" path="m3918,11161l3899,11161,3899,12961,3918,12961,3918,11161xm3918,10925l3899,10925,3899,11161,3918,11161,3918,10925xe" filled="true" fillcolor="#ffffff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180;top:4458;width:1523;height:538" type="#_x0000_t202" filled="false" stroked="false">
              <v:textbox inset="0,0,0,0">
                <w:txbxContent>
                  <w:p>
                    <w:pPr>
                      <w:spacing w:line="244" w:lineRule="exact" w:before="0"/>
                      <w:ind w:left="0" w:right="18" w:firstLine="0"/>
                      <w:jc w:val="righ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pacing w:val="-1"/>
                        <w:sz w:val="22"/>
                        <w:u w:val="single"/>
                      </w:rPr>
                      <w:t>PRODUCTION</w:t>
                    </w:r>
                  </w:p>
                  <w:p>
                    <w:pPr>
                      <w:spacing w:before="40"/>
                      <w:ind w:left="0" w:right="19" w:firstLine="0"/>
                      <w:jc w:val="righ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  <w:u w:val="single"/>
                      </w:rPr>
                      <w:t>PRACTICE</w:t>
                    </w:r>
                  </w:p>
                </w:txbxContent>
              </v:textbox>
              <w10:wrap type="none"/>
            </v:shape>
            <v:shape style="position:absolute;left:2228;top:7047;width:1484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52525"/>
                        <w:sz w:val="24"/>
                        <w:u w:val="thick" w:color="252525"/>
                      </w:rPr>
                      <w:t>EDUCATION</w:t>
                    </w:r>
                  </w:p>
                </w:txbxContent>
              </v:textbox>
              <w10:wrap type="none"/>
            </v:shape>
            <v:shape style="position:absolute;left:1925;top:8620;width:1797;height:1004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18" w:firstLine="340"/>
                      <w:jc w:val="righ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52525"/>
                        <w:sz w:val="22"/>
                        <w:u w:val="single" w:color="252525"/>
                      </w:rPr>
                      <w:t>ADDITIONAL</w:t>
                    </w:r>
                    <w:r>
                      <w:rPr>
                        <w:b/>
                        <w:color w:val="252525"/>
                        <w:spacing w:val="-52"/>
                        <w:sz w:val="22"/>
                      </w:rPr>
                      <w:t> </w:t>
                    </w:r>
                    <w:r>
                      <w:rPr>
                        <w:b/>
                        <w:color w:val="252525"/>
                        <w:sz w:val="22"/>
                        <w:u w:val="single" w:color="252525"/>
                      </w:rPr>
                      <w:t>EDUCATION</w:t>
                    </w:r>
                    <w:r>
                      <w:rPr>
                        <w:b/>
                        <w:color w:val="252525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252525"/>
                        <w:spacing w:val="-1"/>
                        <w:sz w:val="22"/>
                        <w:u w:val="single" w:color="252525"/>
                      </w:rPr>
                      <w:t>TRAININGS</w:t>
                    </w:r>
                    <w:r>
                      <w:rPr>
                        <w:b/>
                        <w:color w:val="252525"/>
                        <w:spacing w:val="-6"/>
                        <w:sz w:val="22"/>
                        <w:u w:val="single" w:color="252525"/>
                      </w:rPr>
                      <w:t> </w:t>
                    </w:r>
                    <w:r>
                      <w:rPr>
                        <w:b/>
                        <w:color w:val="252525"/>
                        <w:sz w:val="22"/>
                        <w:u w:val="single" w:color="252525"/>
                      </w:rPr>
                      <w:t>AND</w:t>
                    </w:r>
                  </w:p>
                  <w:p>
                    <w:pPr>
                      <w:spacing w:before="0"/>
                      <w:ind w:left="0" w:right="20" w:firstLine="0"/>
                      <w:jc w:val="righ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252525"/>
                        <w:sz w:val="22"/>
                        <w:u w:val="single" w:color="252525"/>
                      </w:rPr>
                      <w:t>COURSES</w:t>
                    </w:r>
                  </w:p>
                </w:txbxContent>
              </v:textbox>
              <w10:wrap type="none"/>
            </v:shape>
            <v:shape style="position:absolute;left:1834;top:10082;width:1884;height:583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18" w:firstLine="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"/>
                        <w:sz w:val="24"/>
                        <w:u w:val="thick"/>
                      </w:rPr>
                      <w:t>PROFESSIONAL</w:t>
                    </w:r>
                  </w:p>
                  <w:p>
                    <w:pPr>
                      <w:spacing w:before="41"/>
                      <w:ind w:left="0" w:right="20" w:firstLine="0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thick"/>
                      </w:rPr>
                      <w:t>SKILLS</w:t>
                    </w:r>
                  </w:p>
                </w:txbxContent>
              </v:textbox>
              <w10:wrap type="none"/>
            </v:shape>
            <v:shape style="position:absolute;left:2362;top:11167;width:1356;height:583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33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thick"/>
                      </w:rPr>
                      <w:t>PERSONAL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thick"/>
                      </w:rPr>
                      <w:t>QUALITIES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404040"/>
        </w:rPr>
        <w:t>Auganbaev</w:t>
      </w:r>
      <w:r>
        <w:rPr>
          <w:color w:val="404040"/>
          <w:spacing w:val="-5"/>
        </w:rPr>
        <w:t> </w:t>
      </w:r>
      <w:r>
        <w:rPr>
          <w:color w:val="404040"/>
        </w:rPr>
        <w:t>Akzhol</w:t>
      </w:r>
      <w:r>
        <w:rPr>
          <w:color w:val="404040"/>
          <w:spacing w:val="-9"/>
        </w:rPr>
        <w:t> </w:t>
      </w:r>
      <w:r>
        <w:rPr>
          <w:color w:val="404040"/>
        </w:rPr>
        <w:t>Akbolyly</w:t>
      </w:r>
      <w:r>
        <w:rPr>
          <w:color w:val="404040"/>
          <w:spacing w:val="-57"/>
        </w:rPr>
        <w:t> </w:t>
      </w:r>
      <w:r>
        <w:rPr>
          <w:color w:val="404040"/>
        </w:rPr>
        <w:t>Student</w:t>
      </w:r>
    </w:p>
    <w:p>
      <w:pPr>
        <w:pStyle w:val="BodyText"/>
        <w:spacing w:line="276" w:lineRule="auto"/>
        <w:ind w:left="3429" w:right="2408"/>
      </w:pPr>
      <w:r>
        <w:rPr>
          <w:color w:val="404040"/>
        </w:rPr>
        <w:t>Education:</w:t>
      </w:r>
      <w:r>
        <w:rPr>
          <w:color w:val="404040"/>
          <w:spacing w:val="-6"/>
        </w:rPr>
        <w:t> </w:t>
      </w:r>
      <w:r>
        <w:rPr>
          <w:color w:val="404040"/>
        </w:rPr>
        <w:t>Unfinished</w:t>
      </w:r>
      <w:r>
        <w:rPr>
          <w:color w:val="404040"/>
          <w:spacing w:val="-3"/>
        </w:rPr>
        <w:t> </w:t>
      </w:r>
      <w:r>
        <w:rPr>
          <w:color w:val="404040"/>
        </w:rPr>
        <w:t>higher</w:t>
      </w:r>
      <w:r>
        <w:rPr>
          <w:color w:val="404040"/>
          <w:spacing w:val="-5"/>
        </w:rPr>
        <w:t> </w:t>
      </w:r>
      <w:r>
        <w:rPr>
          <w:color w:val="404040"/>
        </w:rPr>
        <w:t>(bachelor's</w:t>
      </w:r>
      <w:r>
        <w:rPr>
          <w:color w:val="404040"/>
          <w:spacing w:val="-8"/>
        </w:rPr>
        <w:t> </w:t>
      </w:r>
      <w:r>
        <w:rPr>
          <w:color w:val="404040"/>
        </w:rPr>
        <w:t>degree)</w:t>
      </w:r>
      <w:r>
        <w:rPr>
          <w:color w:val="404040"/>
          <w:spacing w:val="-57"/>
        </w:rPr>
        <w:t> </w:t>
      </w:r>
      <w:r>
        <w:rPr>
          <w:color w:val="404040"/>
        </w:rPr>
        <w:t>Date</w:t>
      </w:r>
      <w:r>
        <w:rPr>
          <w:color w:val="404040"/>
          <w:spacing w:val="-4"/>
        </w:rPr>
        <w:t> </w:t>
      </w:r>
      <w:r>
        <w:rPr>
          <w:color w:val="404040"/>
        </w:rPr>
        <w:t>of</w:t>
      </w:r>
      <w:r>
        <w:rPr>
          <w:color w:val="404040"/>
          <w:spacing w:val="-6"/>
        </w:rPr>
        <w:t> </w:t>
      </w:r>
      <w:r>
        <w:rPr>
          <w:color w:val="404040"/>
        </w:rPr>
        <w:t>birth:</w:t>
      </w:r>
      <w:r>
        <w:rPr>
          <w:color w:val="404040"/>
          <w:spacing w:val="2"/>
        </w:rPr>
        <w:t> </w:t>
      </w:r>
      <w:r>
        <w:rPr>
          <w:color w:val="404040"/>
        </w:rPr>
        <w:t>18.10.2000</w:t>
      </w:r>
    </w:p>
    <w:p>
      <w:pPr>
        <w:pStyle w:val="BodyText"/>
        <w:spacing w:line="275" w:lineRule="exact"/>
        <w:ind w:left="3429"/>
      </w:pPr>
      <w:r>
        <w:rPr>
          <w:color w:val="404040"/>
        </w:rPr>
        <w:t>City:</w:t>
      </w:r>
      <w:r>
        <w:rPr>
          <w:color w:val="404040"/>
          <w:spacing w:val="-4"/>
        </w:rPr>
        <w:t> </w:t>
      </w:r>
      <w:r>
        <w:rPr>
          <w:color w:val="404040"/>
        </w:rPr>
        <w:t>Taldykorgan</w:t>
      </w:r>
    </w:p>
    <w:p>
      <w:pPr>
        <w:pStyle w:val="BodyText"/>
        <w:spacing w:line="276" w:lineRule="auto" w:before="40"/>
        <w:ind w:left="3429" w:right="4427"/>
      </w:pPr>
      <w:r>
        <w:rPr>
          <w:color w:val="404040"/>
        </w:rPr>
        <w:t>Relationship</w:t>
      </w:r>
      <w:r>
        <w:rPr>
          <w:color w:val="404040"/>
          <w:spacing w:val="-5"/>
        </w:rPr>
        <w:t> </w:t>
      </w:r>
      <w:r>
        <w:rPr>
          <w:color w:val="404040"/>
        </w:rPr>
        <w:t>status:</w:t>
      </w:r>
      <w:r>
        <w:rPr>
          <w:color w:val="404040"/>
          <w:spacing w:val="-9"/>
        </w:rPr>
        <w:t> </w:t>
      </w:r>
      <w:r>
        <w:rPr>
          <w:color w:val="404040"/>
        </w:rPr>
        <w:t>Not</w:t>
      </w:r>
      <w:r>
        <w:rPr>
          <w:color w:val="404040"/>
          <w:spacing w:val="-5"/>
        </w:rPr>
        <w:t> </w:t>
      </w:r>
      <w:r>
        <w:rPr>
          <w:color w:val="404040"/>
        </w:rPr>
        <w:t>married</w:t>
      </w:r>
      <w:r>
        <w:rPr>
          <w:color w:val="404040"/>
          <w:spacing w:val="-57"/>
        </w:rPr>
        <w:t> </w:t>
      </w:r>
      <w:r>
        <w:rPr>
          <w:color w:val="404040"/>
        </w:rPr>
        <w:t>Phone:</w:t>
      </w:r>
      <w:r>
        <w:rPr>
          <w:color w:val="404040"/>
          <w:spacing w:val="1"/>
        </w:rPr>
        <w:t> </w:t>
      </w:r>
      <w:r>
        <w:rPr>
          <w:color w:val="404040"/>
        </w:rPr>
        <w:t>8</w:t>
      </w:r>
      <w:r>
        <w:rPr>
          <w:color w:val="404040"/>
          <w:spacing w:val="3"/>
        </w:rPr>
        <w:t> </w:t>
      </w:r>
      <w:r>
        <w:rPr>
          <w:color w:val="404040"/>
        </w:rPr>
        <w:t>707</w:t>
      </w:r>
      <w:r>
        <w:rPr>
          <w:color w:val="404040"/>
          <w:spacing w:val="1"/>
        </w:rPr>
        <w:t> </w:t>
      </w:r>
      <w:r>
        <w:rPr>
          <w:color w:val="404040"/>
        </w:rPr>
        <w:t>417</w:t>
      </w:r>
      <w:r>
        <w:rPr>
          <w:color w:val="404040"/>
          <w:spacing w:val="2"/>
        </w:rPr>
        <w:t> </w:t>
      </w:r>
      <w:r>
        <w:rPr>
          <w:color w:val="404040"/>
        </w:rPr>
        <w:t>06</w:t>
      </w:r>
      <w:r>
        <w:rPr>
          <w:color w:val="404040"/>
          <w:spacing w:val="-3"/>
        </w:rPr>
        <w:t> </w:t>
      </w:r>
      <w:r>
        <w:rPr>
          <w:color w:val="404040"/>
        </w:rPr>
        <w:t>15</w:t>
      </w:r>
    </w:p>
    <w:p>
      <w:pPr>
        <w:pStyle w:val="BodyText"/>
        <w:spacing w:line="275" w:lineRule="exact"/>
        <w:ind w:left="3429"/>
      </w:pPr>
      <w:r>
        <w:rPr>
          <w:color w:val="404040"/>
        </w:rPr>
        <w:t>Email:</w:t>
      </w:r>
      <w:r>
        <w:rPr>
          <w:color w:val="404040"/>
          <w:spacing w:val="-6"/>
        </w:rPr>
        <w:t> </w:t>
      </w:r>
      <w:hyperlink r:id="rId5">
        <w:r>
          <w:rPr>
            <w:color w:val="404040"/>
          </w:rPr>
          <w:t>auganbaev2000@mail.ru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p>
      <w:pPr>
        <w:pStyle w:val="Heading1"/>
        <w:spacing w:before="0"/>
      </w:pPr>
      <w:r>
        <w:rPr/>
        <w:t>English</w:t>
      </w:r>
      <w:r>
        <w:rPr>
          <w:spacing w:val="-3"/>
        </w:rPr>
        <w:t> </w:t>
      </w:r>
      <w:r>
        <w:rPr/>
        <w:t>Teacher</w:t>
      </w:r>
    </w:p>
    <w:p>
      <w:pPr>
        <w:pStyle w:val="BodyText"/>
        <w:spacing w:before="113"/>
        <w:ind w:left="3415"/>
      </w:pPr>
      <w:r>
        <w:rPr/>
        <w:t>2022 January-February</w:t>
      </w:r>
    </w:p>
    <w:p>
      <w:pPr>
        <w:pStyle w:val="Heading1"/>
        <w:spacing w:before="127"/>
      </w:pPr>
      <w:r>
        <w:rPr/>
        <w:t>Taldykorgan</w:t>
      </w:r>
    </w:p>
    <w:p>
      <w:pPr>
        <w:pStyle w:val="BodyText"/>
        <w:spacing w:line="278" w:lineRule="auto" w:before="114"/>
        <w:ind w:left="3415" w:right="578"/>
        <w:jc w:val="both"/>
      </w:pPr>
      <w:r>
        <w:rPr/>
        <w:t>Municipal state institution "secondary school-gymnasium No. 28" of the</w:t>
      </w:r>
      <w:r>
        <w:rPr>
          <w:spacing w:val="-57"/>
        </w:rPr>
        <w:t> </w:t>
      </w:r>
      <w:r>
        <w:rPr/>
        <w:t>state institution "Department of Education for the city of Taldykorgan of</w:t>
      </w:r>
      <w:r>
        <w:rPr>
          <w:spacing w:val="-58"/>
        </w:rPr>
        <w:t> </w:t>
      </w:r>
      <w:r>
        <w:rPr/>
        <w:t>the Department</w:t>
      </w:r>
      <w:r>
        <w:rPr>
          <w:spacing w:val="2"/>
        </w:rPr>
        <w:t> </w:t>
      </w:r>
      <w:r>
        <w:rPr/>
        <w:t>of</w:t>
      </w:r>
      <w:r>
        <w:rPr>
          <w:spacing w:val="-7"/>
        </w:rPr>
        <w:t> </w:t>
      </w:r>
      <w:r>
        <w:rPr/>
        <w:t>Education</w:t>
      </w:r>
      <w:r>
        <w:rPr>
          <w:spacing w:val="-3"/>
        </w:rPr>
        <w:t> </w:t>
      </w:r>
      <w:r>
        <w:rPr/>
        <w:t>of</w:t>
      </w:r>
      <w:r>
        <w:rPr>
          <w:spacing w:val="-6"/>
        </w:rPr>
        <w:t> </w:t>
      </w:r>
      <w:r>
        <w:rPr/>
        <w:t>the Zhetysu</w:t>
      </w:r>
      <w:r>
        <w:rPr>
          <w:spacing w:val="2"/>
        </w:rPr>
        <w:t> </w:t>
      </w:r>
      <w:r>
        <w:rPr/>
        <w:t>region"</w:t>
      </w:r>
    </w:p>
    <w:p>
      <w:pPr>
        <w:pStyle w:val="BodyText"/>
        <w:rPr>
          <w:sz w:val="20"/>
        </w:rPr>
      </w:pPr>
    </w:p>
    <w:p>
      <w:pPr>
        <w:spacing w:line="273" w:lineRule="auto" w:before="221"/>
        <w:ind w:left="3429" w:right="856" w:firstLine="0"/>
        <w:jc w:val="left"/>
        <w:rPr>
          <w:sz w:val="24"/>
        </w:rPr>
      </w:pPr>
      <w:r>
        <w:rPr>
          <w:b/>
          <w:color w:val="303943"/>
          <w:sz w:val="24"/>
        </w:rPr>
        <w:t>Faculty of Humanities, Foreign language: two foreign languages</w:t>
      </w:r>
      <w:r>
        <w:rPr>
          <w:b/>
          <w:color w:val="303943"/>
          <w:spacing w:val="1"/>
          <w:sz w:val="24"/>
        </w:rPr>
        <w:t> </w:t>
      </w:r>
      <w:r>
        <w:rPr>
          <w:color w:val="404040"/>
          <w:sz w:val="24"/>
        </w:rPr>
        <w:t>Zhetysu University named after Ilyas Zhansugurov, Taldykorgan city</w:t>
      </w:r>
      <w:r>
        <w:rPr>
          <w:color w:val="404040"/>
          <w:spacing w:val="-57"/>
          <w:sz w:val="24"/>
        </w:rPr>
        <w:t> </w:t>
      </w:r>
      <w:r>
        <w:rPr>
          <w:color w:val="0D0D0D"/>
          <w:sz w:val="24"/>
        </w:rPr>
        <w:t>The average score (GPA)</w:t>
      </w:r>
      <w:r>
        <w:rPr>
          <w:color w:val="0D0D0D"/>
          <w:spacing w:val="2"/>
          <w:sz w:val="24"/>
        </w:rPr>
        <w:t> </w:t>
      </w:r>
      <w:r>
        <w:rPr>
          <w:color w:val="0D0D0D"/>
          <w:sz w:val="24"/>
        </w:rPr>
        <w:t>for</w:t>
      </w:r>
      <w:r>
        <w:rPr>
          <w:color w:val="0D0D0D"/>
          <w:spacing w:val="-2"/>
          <w:sz w:val="24"/>
        </w:rPr>
        <w:t> </w:t>
      </w:r>
      <w:r>
        <w:rPr>
          <w:color w:val="0D0D0D"/>
          <w:sz w:val="24"/>
        </w:rPr>
        <w:t>the</w:t>
      </w:r>
      <w:r>
        <w:rPr>
          <w:color w:val="0D0D0D"/>
          <w:spacing w:val="1"/>
          <w:sz w:val="24"/>
        </w:rPr>
        <w:t> </w:t>
      </w:r>
      <w:r>
        <w:rPr>
          <w:color w:val="0D0D0D"/>
          <w:sz w:val="24"/>
        </w:rPr>
        <w:t>entire time of</w:t>
      </w:r>
      <w:r>
        <w:rPr>
          <w:color w:val="0D0D0D"/>
          <w:spacing w:val="-7"/>
          <w:sz w:val="24"/>
        </w:rPr>
        <w:t> </w:t>
      </w:r>
      <w:r>
        <w:rPr>
          <w:color w:val="0D0D0D"/>
          <w:sz w:val="24"/>
        </w:rPr>
        <w:t>study</w:t>
      </w:r>
      <w:r>
        <w:rPr>
          <w:color w:val="0D0D0D"/>
          <w:spacing w:val="-3"/>
          <w:sz w:val="24"/>
        </w:rPr>
        <w:t> </w:t>
      </w:r>
      <w:r>
        <w:rPr>
          <w:color w:val="0D0D0D"/>
          <w:sz w:val="24"/>
        </w:rPr>
        <w:t>is</w:t>
      </w:r>
      <w:r>
        <w:rPr>
          <w:color w:val="0D0D0D"/>
          <w:spacing w:val="7"/>
          <w:sz w:val="24"/>
        </w:rPr>
        <w:t> </w:t>
      </w:r>
      <w:r>
        <w:rPr>
          <w:color w:val="0D0D0D"/>
          <w:sz w:val="24"/>
        </w:rPr>
        <w:t>—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6"/>
        </w:rPr>
      </w:pPr>
    </w:p>
    <w:p>
      <w:pPr>
        <w:pStyle w:val="Heading1"/>
        <w:spacing w:line="275" w:lineRule="exact"/>
        <w:ind w:left="3429"/>
      </w:pPr>
      <w:r>
        <w:rPr/>
        <w:t>Courses</w:t>
      </w:r>
    </w:p>
    <w:p>
      <w:pPr>
        <w:pStyle w:val="BodyText"/>
        <w:spacing w:line="343" w:lineRule="auto"/>
        <w:ind w:left="3429" w:right="3568"/>
      </w:pPr>
      <w:r>
        <w:rPr/>
        <w:t>Management Courses, Business Courses,</w:t>
      </w:r>
      <w:r>
        <w:rPr>
          <w:spacing w:val="-57"/>
        </w:rPr>
        <w:t> </w:t>
      </w:r>
      <w:r>
        <w:rPr/>
        <w:t>Psychological,</w:t>
      </w:r>
      <w:r>
        <w:rPr>
          <w:spacing w:val="7"/>
        </w:rPr>
        <w:t> </w:t>
      </w:r>
      <w:r>
        <w:rPr/>
        <w:t>language</w:t>
      </w:r>
      <w:r>
        <w:rPr>
          <w:spacing w:val="-1"/>
        </w:rPr>
        <w:t> </w:t>
      </w:r>
      <w:r>
        <w:rPr/>
        <w:t>courses</w:t>
      </w:r>
    </w:p>
    <w:p>
      <w:pPr>
        <w:pStyle w:val="BodyText"/>
        <w:spacing w:before="6"/>
        <w:rPr>
          <w:sz w:val="26"/>
        </w:rPr>
      </w:pPr>
    </w:p>
    <w:p>
      <w:pPr>
        <w:pStyle w:val="ListParagraph"/>
        <w:numPr>
          <w:ilvl w:val="0"/>
          <w:numId w:val="7"/>
        </w:numPr>
        <w:tabs>
          <w:tab w:pos="4149" w:val="left" w:leader="none"/>
          <w:tab w:pos="4150" w:val="left" w:leader="none"/>
        </w:tabs>
        <w:spacing w:line="240" w:lineRule="auto" w:before="90" w:after="0"/>
        <w:ind w:left="4150" w:right="0" w:hanging="360"/>
        <w:jc w:val="left"/>
        <w:rPr>
          <w:color w:val="303943"/>
          <w:sz w:val="22"/>
        </w:rPr>
      </w:pPr>
      <w:r>
        <w:rPr>
          <w:color w:val="0D0D0D"/>
          <w:sz w:val="24"/>
        </w:rPr>
        <w:t>I</w:t>
      </w:r>
      <w:r>
        <w:rPr>
          <w:color w:val="0D0D0D"/>
          <w:spacing w:val="-5"/>
          <w:sz w:val="24"/>
        </w:rPr>
        <w:t> </w:t>
      </w:r>
      <w:r>
        <w:rPr>
          <w:color w:val="0D0D0D"/>
          <w:sz w:val="24"/>
        </w:rPr>
        <w:t>speak</w:t>
      </w:r>
      <w:r>
        <w:rPr>
          <w:color w:val="0D0D0D"/>
          <w:spacing w:val="-5"/>
          <w:sz w:val="24"/>
        </w:rPr>
        <w:t> </w:t>
      </w:r>
      <w:r>
        <w:rPr>
          <w:color w:val="0D0D0D"/>
          <w:sz w:val="24"/>
        </w:rPr>
        <w:t>Kazakh,</w:t>
      </w:r>
      <w:r>
        <w:rPr>
          <w:color w:val="0D0D0D"/>
          <w:spacing w:val="-4"/>
          <w:sz w:val="24"/>
        </w:rPr>
        <w:t> </w:t>
      </w:r>
      <w:r>
        <w:rPr>
          <w:color w:val="0D0D0D"/>
          <w:sz w:val="24"/>
        </w:rPr>
        <w:t>Russian,</w:t>
      </w:r>
      <w:r>
        <w:rPr>
          <w:color w:val="0D0D0D"/>
          <w:spacing w:val="-4"/>
          <w:sz w:val="24"/>
        </w:rPr>
        <w:t> </w:t>
      </w:r>
      <w:r>
        <w:rPr>
          <w:color w:val="0D0D0D"/>
          <w:sz w:val="24"/>
        </w:rPr>
        <w:t>Turkish,</w:t>
      </w:r>
      <w:r>
        <w:rPr>
          <w:color w:val="0D0D0D"/>
          <w:spacing w:val="-3"/>
          <w:sz w:val="24"/>
        </w:rPr>
        <w:t> </w:t>
      </w:r>
      <w:r>
        <w:rPr>
          <w:color w:val="0D0D0D"/>
          <w:sz w:val="24"/>
        </w:rPr>
        <w:t>English,Arab,Ozbek.</w:t>
      </w:r>
    </w:p>
    <w:p>
      <w:pPr>
        <w:pStyle w:val="ListParagraph"/>
        <w:numPr>
          <w:ilvl w:val="0"/>
          <w:numId w:val="7"/>
        </w:numPr>
        <w:tabs>
          <w:tab w:pos="4149" w:val="left" w:leader="none"/>
          <w:tab w:pos="4150" w:val="left" w:leader="none"/>
        </w:tabs>
        <w:spacing w:line="240" w:lineRule="auto" w:before="41" w:after="0"/>
        <w:ind w:left="4150" w:right="0" w:hanging="360"/>
        <w:jc w:val="left"/>
        <w:rPr>
          <w:color w:val="303943"/>
          <w:sz w:val="22"/>
        </w:rPr>
      </w:pPr>
      <w:r>
        <w:rPr>
          <w:sz w:val="24"/>
        </w:rPr>
        <w:t>PC</w:t>
      </w:r>
      <w:r>
        <w:rPr>
          <w:spacing w:val="-5"/>
          <w:sz w:val="24"/>
        </w:rPr>
        <w:t> </w:t>
      </w:r>
      <w:r>
        <w:rPr>
          <w:sz w:val="24"/>
        </w:rPr>
        <w:t>knowledge:</w:t>
      </w:r>
      <w:r>
        <w:rPr>
          <w:spacing w:val="-4"/>
          <w:sz w:val="24"/>
        </w:rPr>
        <w:t> </w:t>
      </w:r>
      <w:r>
        <w:rPr>
          <w:sz w:val="24"/>
        </w:rPr>
        <w:t>MS</w:t>
      </w:r>
      <w:r>
        <w:rPr>
          <w:spacing w:val="-3"/>
          <w:sz w:val="24"/>
        </w:rPr>
        <w:t> </w:t>
      </w:r>
      <w:r>
        <w:rPr>
          <w:sz w:val="24"/>
        </w:rPr>
        <w:t>Word,</w:t>
      </w:r>
      <w:r>
        <w:rPr>
          <w:spacing w:val="-1"/>
          <w:sz w:val="24"/>
        </w:rPr>
        <w:t> </w:t>
      </w:r>
      <w:r>
        <w:rPr>
          <w:sz w:val="24"/>
        </w:rPr>
        <w:t>MS</w:t>
      </w:r>
      <w:r>
        <w:rPr>
          <w:spacing w:val="-7"/>
          <w:sz w:val="24"/>
        </w:rPr>
        <w:t> </w:t>
      </w:r>
      <w:r>
        <w:rPr>
          <w:sz w:val="24"/>
        </w:rPr>
        <w:t>Excel,</w:t>
      </w:r>
      <w:r>
        <w:rPr>
          <w:spacing w:val="-1"/>
          <w:sz w:val="24"/>
        </w:rPr>
        <w:t> </w:t>
      </w:r>
      <w:r>
        <w:rPr>
          <w:sz w:val="24"/>
        </w:rPr>
        <w:t>MS</w:t>
      </w:r>
      <w:r>
        <w:rPr>
          <w:spacing w:val="-3"/>
          <w:sz w:val="24"/>
        </w:rPr>
        <w:t> </w:t>
      </w:r>
      <w:r>
        <w:rPr>
          <w:sz w:val="24"/>
        </w:rPr>
        <w:t>PowerPoint,</w:t>
      </w:r>
      <w:r>
        <w:rPr>
          <w:spacing w:val="-1"/>
          <w:sz w:val="24"/>
        </w:rPr>
        <w:t> </w:t>
      </w:r>
      <w:r>
        <w:rPr>
          <w:sz w:val="24"/>
        </w:rPr>
        <w:t>Canva.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4149" w:val="left" w:leader="none"/>
          <w:tab w:pos="4150" w:val="left" w:leader="none"/>
        </w:tabs>
        <w:spacing w:line="240" w:lineRule="auto" w:before="0" w:after="0"/>
        <w:ind w:left="4150" w:right="0" w:hanging="360"/>
        <w:jc w:val="left"/>
        <w:rPr>
          <w:color w:val="303943"/>
          <w:sz w:val="24"/>
        </w:rPr>
      </w:pPr>
      <w:r>
        <w:rPr>
          <w:sz w:val="24"/>
        </w:rPr>
        <w:t>•</w:t>
      </w:r>
      <w:r>
        <w:rPr>
          <w:spacing w:val="-6"/>
          <w:sz w:val="24"/>
        </w:rPr>
        <w:t> </w:t>
      </w:r>
      <w:r>
        <w:rPr>
          <w:sz w:val="24"/>
        </w:rPr>
        <w:t>organizational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managerial</w:t>
      </w:r>
      <w:r>
        <w:rPr>
          <w:spacing w:val="-7"/>
          <w:sz w:val="24"/>
        </w:rPr>
        <w:t> </w:t>
      </w:r>
      <w:r>
        <w:rPr>
          <w:sz w:val="24"/>
        </w:rPr>
        <w:t>skills;</w:t>
      </w:r>
    </w:p>
    <w:p>
      <w:pPr>
        <w:pStyle w:val="ListParagraph"/>
        <w:numPr>
          <w:ilvl w:val="0"/>
          <w:numId w:val="7"/>
        </w:numPr>
        <w:tabs>
          <w:tab w:pos="4149" w:val="left" w:leader="none"/>
          <w:tab w:pos="4150" w:val="left" w:leader="none"/>
        </w:tabs>
        <w:spacing w:line="240" w:lineRule="auto" w:before="41" w:after="0"/>
        <w:ind w:left="4150" w:right="0" w:hanging="360"/>
        <w:jc w:val="left"/>
        <w:rPr>
          <w:color w:val="303943"/>
          <w:sz w:val="24"/>
        </w:rPr>
      </w:pPr>
      <w:r>
        <w:rPr>
          <w:sz w:val="24"/>
        </w:rPr>
        <w:t>•</w:t>
      </w:r>
      <w:r>
        <w:rPr>
          <w:spacing w:val="-4"/>
          <w:sz w:val="24"/>
        </w:rPr>
        <w:t> </w:t>
      </w:r>
      <w:r>
        <w:rPr>
          <w:sz w:val="24"/>
        </w:rPr>
        <w:t>propensity</w:t>
      </w:r>
      <w:r>
        <w:rPr>
          <w:spacing w:val="-10"/>
          <w:sz w:val="24"/>
        </w:rPr>
        <w:t> </w:t>
      </w:r>
      <w:r>
        <w:rPr>
          <w:sz w:val="24"/>
        </w:rPr>
        <w:t>to</w:t>
      </w:r>
      <w:r>
        <w:rPr>
          <w:spacing w:val="6"/>
          <w:sz w:val="24"/>
        </w:rPr>
        <w:t> </w:t>
      </w:r>
      <w:r>
        <w:rPr>
          <w:sz w:val="24"/>
        </w:rPr>
        <w:t>communicate</w:t>
      </w:r>
      <w:r>
        <w:rPr>
          <w:spacing w:val="-1"/>
          <w:sz w:val="24"/>
        </w:rPr>
        <w:t> </w:t>
      </w:r>
      <w:r>
        <w:rPr>
          <w:sz w:val="24"/>
        </w:rPr>
        <w:t>with</w:t>
      </w:r>
      <w:r>
        <w:rPr>
          <w:spacing w:val="-5"/>
          <w:sz w:val="24"/>
        </w:rPr>
        <w:t> </w:t>
      </w:r>
      <w:r>
        <w:rPr>
          <w:sz w:val="24"/>
        </w:rPr>
        <w:t>people;</w:t>
      </w:r>
    </w:p>
    <w:p>
      <w:pPr>
        <w:pStyle w:val="ListParagraph"/>
        <w:numPr>
          <w:ilvl w:val="0"/>
          <w:numId w:val="7"/>
        </w:numPr>
        <w:tabs>
          <w:tab w:pos="4149" w:val="left" w:leader="none"/>
          <w:tab w:pos="4150" w:val="left" w:leader="none"/>
        </w:tabs>
        <w:spacing w:line="240" w:lineRule="auto" w:before="41" w:after="0"/>
        <w:ind w:left="4150" w:right="0" w:hanging="360"/>
        <w:jc w:val="left"/>
        <w:rPr>
          <w:color w:val="303943"/>
          <w:sz w:val="24"/>
        </w:rPr>
      </w:pPr>
      <w:r>
        <w:rPr>
          <w:sz w:val="24"/>
        </w:rPr>
        <w:t>•</w:t>
      </w:r>
      <w:r>
        <w:rPr>
          <w:spacing w:val="-2"/>
          <w:sz w:val="24"/>
        </w:rPr>
        <w:t> </w:t>
      </w:r>
      <w:r>
        <w:rPr>
          <w:sz w:val="24"/>
        </w:rPr>
        <w:t>creative</w:t>
      </w:r>
      <w:r>
        <w:rPr>
          <w:spacing w:val="1"/>
          <w:sz w:val="24"/>
        </w:rPr>
        <w:t> </w:t>
      </w:r>
      <w:r>
        <w:rPr>
          <w:sz w:val="24"/>
        </w:rPr>
        <w:t>approach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2"/>
          <w:sz w:val="24"/>
        </w:rPr>
        <w:t> </w:t>
      </w:r>
      <w:r>
        <w:rPr>
          <w:sz w:val="24"/>
        </w:rPr>
        <w:t>the</w:t>
      </w:r>
      <w:r>
        <w:rPr>
          <w:spacing w:val="-5"/>
          <w:sz w:val="24"/>
        </w:rPr>
        <w:t> </w:t>
      </w:r>
      <w:r>
        <w:rPr>
          <w:sz w:val="24"/>
        </w:rPr>
        <w:t>tasks set;</w:t>
      </w:r>
    </w:p>
    <w:p>
      <w:pPr>
        <w:pStyle w:val="ListParagraph"/>
        <w:numPr>
          <w:ilvl w:val="0"/>
          <w:numId w:val="7"/>
        </w:numPr>
        <w:tabs>
          <w:tab w:pos="4149" w:val="left" w:leader="none"/>
          <w:tab w:pos="4150" w:val="left" w:leader="none"/>
        </w:tabs>
        <w:spacing w:line="240" w:lineRule="auto" w:before="41" w:after="0"/>
        <w:ind w:left="4150" w:right="0" w:hanging="360"/>
        <w:jc w:val="left"/>
        <w:rPr>
          <w:color w:val="303943"/>
          <w:sz w:val="24"/>
        </w:rPr>
      </w:pPr>
      <w:r>
        <w:rPr>
          <w:sz w:val="24"/>
        </w:rPr>
        <w:t>•</w:t>
      </w:r>
      <w:r>
        <w:rPr>
          <w:spacing w:val="-5"/>
          <w:sz w:val="24"/>
        </w:rPr>
        <w:t> </w:t>
      </w:r>
      <w:r>
        <w:rPr>
          <w:sz w:val="24"/>
        </w:rPr>
        <w:t>striving</w:t>
      </w:r>
      <w:r>
        <w:rPr>
          <w:spacing w:val="2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new</w:t>
      </w:r>
      <w:r>
        <w:rPr>
          <w:spacing w:val="-3"/>
          <w:sz w:val="24"/>
        </w:rPr>
        <w:t> </w:t>
      </w:r>
      <w:r>
        <w:rPr>
          <w:sz w:val="24"/>
        </w:rPr>
        <w:t>knowledge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search;</w:t>
      </w:r>
    </w:p>
    <w:p>
      <w:pPr>
        <w:pStyle w:val="ListParagraph"/>
        <w:numPr>
          <w:ilvl w:val="0"/>
          <w:numId w:val="7"/>
        </w:numPr>
        <w:tabs>
          <w:tab w:pos="4149" w:val="left" w:leader="none"/>
          <w:tab w:pos="4150" w:val="left" w:leader="none"/>
        </w:tabs>
        <w:spacing w:line="240" w:lineRule="auto" w:before="41" w:after="0"/>
        <w:ind w:left="4150" w:right="0" w:hanging="360"/>
        <w:jc w:val="left"/>
        <w:rPr>
          <w:color w:val="303943"/>
          <w:sz w:val="24"/>
        </w:rPr>
      </w:pPr>
      <w:r>
        <w:rPr>
          <w:sz w:val="24"/>
        </w:rPr>
        <w:t>•</w:t>
      </w:r>
      <w:r>
        <w:rPr>
          <w:spacing w:val="-3"/>
          <w:sz w:val="24"/>
        </w:rPr>
        <w:t> </w:t>
      </w:r>
      <w:r>
        <w:rPr>
          <w:sz w:val="24"/>
        </w:rPr>
        <w:t>responsible,</w:t>
      </w:r>
      <w:r>
        <w:rPr>
          <w:spacing w:val="2"/>
          <w:sz w:val="24"/>
        </w:rPr>
        <w:t> </w:t>
      </w:r>
      <w:r>
        <w:rPr>
          <w:sz w:val="24"/>
        </w:rPr>
        <w:t>timely</w:t>
      </w:r>
      <w:r>
        <w:rPr>
          <w:spacing w:val="-4"/>
          <w:sz w:val="24"/>
        </w:rPr>
        <w:t> </w:t>
      </w:r>
      <w:r>
        <w:rPr>
          <w:sz w:val="24"/>
        </w:rPr>
        <w:t>preparation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a given</w:t>
      </w:r>
      <w:r>
        <w:rPr>
          <w:spacing w:val="-5"/>
          <w:sz w:val="24"/>
        </w:rPr>
        <w:t> </w:t>
      </w:r>
      <w:r>
        <w:rPr>
          <w:sz w:val="24"/>
        </w:rPr>
        <w:t>task;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580" w:bottom="280" w:left="700" w:right="240"/>
        </w:sectPr>
      </w:pPr>
    </w:p>
    <w:tbl>
      <w:tblPr>
        <w:tblW w:w="0" w:type="auto"/>
        <w:jc w:val="left"/>
        <w:tblInd w:w="1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7"/>
        <w:gridCol w:w="7617"/>
      </w:tblGrid>
      <w:tr>
        <w:trPr>
          <w:trHeight w:val="2021" w:hRule="atLeast"/>
        </w:trPr>
        <w:tc>
          <w:tcPr>
            <w:tcW w:w="219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76" w:lineRule="auto" w:before="206"/>
              <w:ind w:left="200" w:right="186" w:firstLine="23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  <w:u w:val="thick"/>
              </w:rPr>
              <w:t>ADDITIONAL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pacing w:val="-1"/>
                <w:sz w:val="24"/>
                <w:u w:val="thick"/>
              </w:rPr>
              <w:t>INFORMATION</w:t>
            </w:r>
          </w:p>
        </w:tc>
        <w:tc>
          <w:tcPr>
            <w:tcW w:w="7617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931" w:val="left" w:leader="none"/>
                <w:tab w:pos="932" w:val="left" w:leader="none"/>
              </w:tabs>
              <w:spacing w:line="276" w:lineRule="auto" w:before="202" w:after="0"/>
              <w:ind w:left="931" w:right="197" w:hanging="360"/>
              <w:jc w:val="left"/>
              <w:rPr>
                <w:sz w:val="24"/>
              </w:rPr>
            </w:pPr>
            <w:r>
              <w:rPr>
                <w:sz w:val="24"/>
              </w:rPr>
              <w:t>•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free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time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activities: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reading books,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drawing,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cooking,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singing,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dancing, playing instruments, writing poetry, reading additional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courses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foreign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publications,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walking.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47.063999pt;margin-top:57.629982pt;width:148.13pt;height:101.06pt;mso-position-horizontal-relative:page;mso-position-vertical-relative:page;z-index:-15876608" filled="true" fillcolor="#d5dbe0" stroked="false">
            <v:fill type="solid"/>
            <w10:wrap type="none"/>
          </v:rect>
        </w:pict>
      </w:r>
    </w:p>
    <w:sectPr>
      <w:pgSz w:w="11910" w:h="16840"/>
      <w:pgMar w:top="1140" w:bottom="280" w:left="70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0"/>
      <w:numFmt w:val="bullet"/>
      <w:lvlText w:val="●"/>
      <w:lvlJc w:val="left"/>
      <w:pPr>
        <w:ind w:left="931" w:hanging="360"/>
      </w:pPr>
      <w:rPr>
        <w:rFonts w:hint="default" w:ascii="Times New Roman" w:hAnsi="Times New Roman" w:eastAsia="Times New Roman" w:cs="Times New Roman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6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3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40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0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73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40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06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73" w:hanging="360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4150" w:hanging="360"/>
      </w:pPr>
      <w:rPr>
        <w:rFonts w:hint="default"/>
        <w:w w:val="100"/>
        <w:lang w:val="kk-KZ" w:eastAsia="en-US" w:bidi="ar-SA"/>
      </w:rPr>
    </w:lvl>
    <w:lvl w:ilvl="1">
      <w:start w:val="0"/>
      <w:numFmt w:val="bullet"/>
      <w:lvlText w:val="•"/>
      <w:lvlJc w:val="left"/>
      <w:pPr>
        <w:ind w:left="4840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5520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6201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6881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7562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8242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892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9603" w:hanging="360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931" w:hanging="360"/>
      </w:pPr>
      <w:rPr>
        <w:rFonts w:hint="default" w:ascii="Times New Roman" w:hAnsi="Times New Roman" w:eastAsia="Times New Roman" w:cs="Times New Roman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6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3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04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70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3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0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68" w:hanging="36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931" w:hanging="360"/>
      </w:pPr>
      <w:rPr>
        <w:rFonts w:hint="default" w:ascii="Times New Roman" w:hAnsi="Times New Roman" w:eastAsia="Times New Roman" w:cs="Times New Roman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6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7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3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04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70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36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0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68" w:hanging="360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931" w:hanging="360"/>
      </w:pPr>
      <w:rPr>
        <w:rFonts w:hint="default" w:ascii="Times New Roman" w:hAnsi="Times New Roman" w:eastAsia="Times New Roman" w:cs="Times New Roman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0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61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21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82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43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03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64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24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225" w:hanging="86"/>
      </w:pPr>
      <w:rPr>
        <w:rFonts w:hint="default" w:ascii="Times New Roman" w:hAnsi="Times New Roman" w:eastAsia="Times New Roman" w:cs="Times New Roman"/>
        <w:spacing w:val="-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63" w:hanging="86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07" w:hanging="86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50" w:hanging="86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94" w:hanging="86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37" w:hanging="86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81" w:hanging="86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24" w:hanging="86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68" w:hanging="86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10" w:hanging="86"/>
      </w:pPr>
      <w:rPr>
        <w:rFonts w:hint="default" w:ascii="Times New Roman" w:hAnsi="Times New Roman" w:eastAsia="Times New Roman" w:cs="Times New Roman"/>
        <w:spacing w:val="-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050" w:hanging="86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80" w:hanging="86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10" w:hanging="86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40" w:hanging="86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70" w:hanging="86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00" w:hanging="86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30" w:hanging="86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60" w:hanging="86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25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60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700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40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80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920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60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00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140" w:hanging="144"/>
      </w:pPr>
      <w:rPr>
        <w:rFonts w:hint="default"/>
        <w:lang w:val="kk-KZ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kk-KZ" w:eastAsia="en-US" w:bidi="ar-SA"/>
    </w:rPr>
  </w:style>
  <w:style w:styleId="Heading1" w:type="paragraph">
    <w:name w:val="Heading 1"/>
    <w:basedOn w:val="Normal"/>
    <w:uiPriority w:val="1"/>
    <w:qFormat/>
    <w:pPr>
      <w:spacing w:before="90"/>
      <w:ind w:left="3415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kk-KZ" w:eastAsia="en-US" w:bidi="ar-SA"/>
    </w:rPr>
  </w:style>
  <w:style w:styleId="ListParagraph" w:type="paragraph">
    <w:name w:val="List Paragraph"/>
    <w:basedOn w:val="Normal"/>
    <w:uiPriority w:val="1"/>
    <w:qFormat/>
    <w:pPr>
      <w:spacing w:before="41"/>
      <w:ind w:left="4150" w:hanging="360"/>
    </w:pPr>
    <w:rPr>
      <w:rFonts w:ascii="Times New Roman" w:hAnsi="Times New Roman" w:eastAsia="Times New Roman" w:cs="Times New Roman"/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uganbaev2000@mail.ru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2022-11-22T06:49:23Z</dcterms:created>
  <dcterms:modified xsi:type="dcterms:W3CDTF">2022-11-22T06:49:23Z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